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83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0</w:t>
      </w:r>
      <w:r>
        <w:rPr>
          <w:rFonts w:ascii="PT Astra Serif" w:hAnsi="PT Astra Serif"/>
          <w:b/>
          <w:sz w:val="28"/>
          <w:szCs w:val="28"/>
          <w:lang w:val="ru-RU"/>
        </w:rPr>
        <w:t>.</w:t>
      </w:r>
      <w:r>
        <w:rPr>
          <w:rFonts w:ascii="PT Astra Serif" w:hAnsi="PT Astra Serif"/>
          <w:b/>
          <w:sz w:val="28"/>
          <w:szCs w:val="28"/>
          <w:lang w:val="ru-RU"/>
        </w:rPr>
        <w:t>11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>Об утверждении Правил предоставления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производителям, осуществляющим разведение и (или) содержание молочного крупного рогатого скота, </w:t>
      </w:r>
      <w:r>
        <w:rPr>
          <w:rFonts w:ascii="PT Astra Serif" w:hAnsi="PT Astra Serif"/>
          <w:b/>
          <w:bCs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t xml:space="preserve">в целях возмещения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части их затрат, связанных с </w:t>
      </w:r>
      <w:r>
        <w:rPr>
          <w:rFonts w:ascii="PT Astra Serif" w:hAnsi="PT Astra Serif"/>
          <w:b/>
          <w:sz w:val="28"/>
          <w:szCs w:val="28"/>
        </w:rPr>
        <w:t xml:space="preserve">приобретением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eastAsia="en-US"/>
        </w:rPr>
        <w:t>кормов для молочного крупного рогатого скота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 xml:space="preserve">0 </w:t>
      </w:r>
      <w:r>
        <w:rPr>
          <w:rFonts w:ascii="PT Astra Serif" w:hAnsi="PT Astra Serif"/>
          <w:sz w:val="28"/>
          <w:szCs w:val="28"/>
          <w:lang w:val="ru-RU"/>
        </w:rPr>
        <w:t>ноября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>Об утверждении Правил предоставления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производителям, осуществляющим разведение и (или) содержание молочного крупного рогатого скота, 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части их затрат, связанных с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приобретением 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eastAsia="en-US"/>
        </w:rPr>
        <w:t>кормов для молочного крупного рогатого скота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kern w:val="2"/>
          <w:sz w:val="28"/>
          <w:szCs w:val="28"/>
        </w:rPr>
        <w:t>Проектом предусматривается установление нового направления государственной поддержки для производителей, осуществляющих разведение и (или) содержание молочного крупного рогатого скота</w:t>
      </w:r>
      <w:r>
        <w:rPr>
          <w:rFonts w:eastAsia="Calibri" w:cs="TimesNewRomanPSMT" w:ascii="PT Astra Serif" w:hAnsi="PT Astra Serif" w:eastAsiaTheme="minorHAnsi"/>
          <w:bCs/>
          <w:kern w:val="2"/>
          <w:sz w:val="28"/>
          <w:szCs w:val="28"/>
          <w:lang w:eastAsia="en-US"/>
        </w:rPr>
        <w:t>.</w:t>
      </w:r>
      <w:r>
        <w:rPr>
          <w:rFonts w:ascii="PT Astra Serif" w:hAnsi="PT Astra Serif"/>
          <w:bCs/>
          <w:kern w:val="2"/>
          <w:sz w:val="28"/>
          <w:szCs w:val="28"/>
        </w:rPr>
        <w:t xml:space="preserve"> Предлагается предоставлять таким производителям субсидии на возмещение части их затрат, связанных с приобретением кормов для молочного крупного рогатого скота.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NewRomanPSMT" w:ascii="PT Astra Serif" w:hAnsi="PT Astra Serif" w:eastAsiaTheme="minorHAnsi"/>
          <w:bCs/>
          <w:kern w:val="2"/>
          <w:sz w:val="28"/>
          <w:szCs w:val="28"/>
          <w:lang w:eastAsia="en-US"/>
        </w:rPr>
        <w:t>Дан</w:t>
      </w:r>
      <w:r>
        <w:rPr>
          <w:rFonts w:eastAsia="Calibri" w:cs="TimesNewRomanPSMT" w:ascii="PT Astra Serif" w:hAnsi="PT Astra Serif" w:eastAsiaTheme="minorHAnsi"/>
          <w:bCs/>
          <w:kern w:val="2"/>
          <w:sz w:val="28"/>
          <w:szCs w:val="28"/>
          <w:lang w:eastAsia="en-US"/>
        </w:rPr>
        <w:t>н</w:t>
      </w:r>
      <w:r>
        <w:rPr>
          <w:rFonts w:eastAsia="Calibri" w:cs="TimesNewRomanPSMT" w:ascii="PT Astra Serif" w:hAnsi="PT Astra Serif" w:eastAsiaTheme="minorHAnsi"/>
          <w:bCs/>
          <w:kern w:val="2"/>
          <w:sz w:val="28"/>
          <w:szCs w:val="28"/>
          <w:lang w:eastAsia="en-US"/>
        </w:rPr>
        <w:t xml:space="preserve">ая мера </w:t>
      </w:r>
      <w:r>
        <w:rPr>
          <w:rFonts w:eastAsia="" w:cs="PT Astra Serif" w:ascii="PT Astra Serif" w:hAnsi="PT Astra Serif" w:eastAsiaTheme="minorHAnsi"/>
          <w:bCs/>
          <w:kern w:val="2"/>
          <w:sz w:val="28"/>
          <w:szCs w:val="28"/>
          <w:lang w:eastAsia="en-US"/>
        </w:rPr>
        <w:t>государственной поддержки</w:t>
      </w:r>
      <w:r>
        <w:rPr>
          <w:rFonts w:eastAsia="Calibri" w:cs="TimesNewRomanPSMT" w:ascii="PT Astra Serif" w:hAnsi="PT Astra Serif" w:eastAsiaTheme="minorHAnsi"/>
          <w:bCs/>
          <w:kern w:val="2"/>
          <w:sz w:val="28"/>
          <w:szCs w:val="28"/>
          <w:lang w:eastAsia="en-US"/>
        </w:rPr>
        <w:t xml:space="preserve"> направлена на обеспечение кормами крупного рогатого скота молочного направления и обусловлена значительным удорожанием компонентов кормов, необходимых для сбалансированного рациона питания животных и влияющих на молочную продуктивность коров и объёмы производства молока.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Application>LibreOffice/6.4.7.2$Linux_X86_64 LibreOffice_project/40$Build-2</Application>
  <Pages>1</Pages>
  <Words>268</Words>
  <Characters>2159</Characters>
  <CharactersWithSpaces>2456</CharactersWithSpaces>
  <Paragraphs>15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2021-08-04T13:52:12Z</cp:lastPrinted>
  <dcterms:modified xsi:type="dcterms:W3CDTF">2021-11-11T10:59:25Z</dcterms:modified>
  <cp:revision>63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